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Позиция Церкви в отношении воинского служения основана на том, что ратная служба спасительна для христианина при условии соблюдения заповедей о любви к Богу и ближним, вплоть до готовности положить душу свою «</w:t>
      </w:r>
      <w:proofErr w:type="gramStart"/>
      <w:r w:rsidRPr="008B3AA7">
        <w:rPr>
          <w:rFonts w:ascii="Helvetica" w:eastAsia="Times New Roman" w:hAnsi="Helvetica" w:cs="Helvetica"/>
          <w:color w:val="666666"/>
          <w:sz w:val="23"/>
          <w:szCs w:val="23"/>
        </w:rPr>
        <w:t xml:space="preserve">за </w:t>
      </w:r>
      <w:proofErr w:type="spellStart"/>
      <w:r w:rsidRPr="008B3AA7">
        <w:rPr>
          <w:rFonts w:ascii="Helvetica" w:eastAsia="Times New Roman" w:hAnsi="Helvetica" w:cs="Helvetica"/>
          <w:color w:val="666666"/>
          <w:sz w:val="23"/>
          <w:szCs w:val="23"/>
        </w:rPr>
        <w:t>други</w:t>
      </w:r>
      <w:proofErr w:type="spellEnd"/>
      <w:proofErr w:type="gramEnd"/>
      <w:r w:rsidRPr="008B3AA7">
        <w:rPr>
          <w:rFonts w:ascii="Helvetica" w:eastAsia="Times New Roman" w:hAnsi="Helvetica" w:cs="Helvetica"/>
          <w:color w:val="666666"/>
          <w:sz w:val="23"/>
          <w:szCs w:val="23"/>
        </w:rPr>
        <w:t xml:space="preserve"> своя», что, по слову Христа Спасителя, является высшим проявлением жертвенной христианской любви (Ин.15:13).</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Русская Православная Церковь видит насущную необходимость в возрождении духовных основ воинского служения, призывая военнослужащих к подвигу и молитве.</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С точки зрения христианского вероучения война является физическим проявлением скрытого духовного недуга человечества — братоубийственной ненависти (Быт. 4:3-12). Признавая войну злом, Церковь благословляет своим чадам участвовать в боевых действиях, если речь идет о защите ближних и своего Отечества. Церковь во все времена относилась с уважением к воинам, которые ценой собственной жизни и здоровья выполняли свой долг.</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 xml:space="preserve">Благовествуя о Христе Спасителе, пастырь призван воодушевлять военнослужащих на ратное служение. Сохранение мира в душе является делом весьма трудным, особенно в контексте исполнения воинского </w:t>
      </w:r>
      <w:proofErr w:type="spellStart"/>
      <w:r w:rsidRPr="008B3AA7">
        <w:rPr>
          <w:rFonts w:ascii="Helvetica" w:eastAsia="Times New Roman" w:hAnsi="Helvetica" w:cs="Helvetica"/>
          <w:color w:val="666666"/>
          <w:sz w:val="23"/>
          <w:szCs w:val="23"/>
        </w:rPr>
        <w:t>долга</w:t>
      </w:r>
      <w:proofErr w:type="gramStart"/>
      <w:r w:rsidRPr="008B3AA7">
        <w:rPr>
          <w:rFonts w:ascii="Helvetica" w:eastAsia="Times New Roman" w:hAnsi="Helvetica" w:cs="Helvetica"/>
          <w:color w:val="666666"/>
          <w:sz w:val="23"/>
          <w:szCs w:val="23"/>
        </w:rPr>
        <w:t>,т</w:t>
      </w:r>
      <w:proofErr w:type="gramEnd"/>
      <w:r w:rsidRPr="008B3AA7">
        <w:rPr>
          <w:rFonts w:ascii="Helvetica" w:eastAsia="Times New Roman" w:hAnsi="Helvetica" w:cs="Helvetica"/>
          <w:color w:val="666666"/>
          <w:sz w:val="23"/>
          <w:szCs w:val="23"/>
        </w:rPr>
        <w:t>ребующего</w:t>
      </w:r>
      <w:proofErr w:type="spellEnd"/>
      <w:r w:rsidRPr="008B3AA7">
        <w:rPr>
          <w:rFonts w:ascii="Helvetica" w:eastAsia="Times New Roman" w:hAnsi="Helvetica" w:cs="Helvetica"/>
          <w:color w:val="666666"/>
          <w:sz w:val="23"/>
          <w:szCs w:val="23"/>
        </w:rPr>
        <w:t xml:space="preserve"> от воина глубокой внутренней работы над собой и особого пастырского </w:t>
      </w:r>
      <w:proofErr w:type="spellStart"/>
      <w:r w:rsidRPr="008B3AA7">
        <w:rPr>
          <w:rFonts w:ascii="Helvetica" w:eastAsia="Times New Roman" w:hAnsi="Helvetica" w:cs="Helvetica"/>
          <w:color w:val="666666"/>
          <w:sz w:val="23"/>
          <w:szCs w:val="23"/>
        </w:rPr>
        <w:t>душепопечения</w:t>
      </w:r>
      <w:proofErr w:type="spellEnd"/>
      <w:r w:rsidRPr="008B3AA7">
        <w:rPr>
          <w:rFonts w:ascii="Helvetica" w:eastAsia="Times New Roman" w:hAnsi="Helvetica" w:cs="Helvetica"/>
          <w:color w:val="666666"/>
          <w:sz w:val="23"/>
          <w:szCs w:val="23"/>
        </w:rPr>
        <w:t>. Предназначение военного священника — стать духовным отцом военнослужащих, гражданского персонала воинских формирований и членов их семей, помогать им с христианской точки зрения осмысливать свой долг.</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Военный священник, кроме общих требований, предъявляемых к духовенству Русской Православной Церкви, должен иметь опыт пастырского служения, уметь переносить трудности и лишения, связанные с его службой. При этом личный пример и твердость духа священнослужителя, особенно в сложных ситуациях, являются важными средствами пастырского воздействия на военнослужащих.</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Военные священники призваны воспитывать в военнослужащих дух взаимопомощи и братской поддержки. При этом военные священники не должны брать на себя функции, выходящие за рамки их статуса.</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b/>
          <w:bCs/>
          <w:color w:val="666666"/>
          <w:sz w:val="23"/>
        </w:rPr>
        <w:t>I. Общие положения</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1.1. Настоящее Положение устанавливает порядок взаимодействия епархий Русской Православной Церкви, Синодального отдела по взаимодействию с Вооруженными силами и правоохранительными органами (далее — Синодальный отдел), федеральных органов государственной власти, в которых предусмотрена военная и правоохранительная служба (далее по тексту — воинских и правоохранительных формирований), а также военного духовенства по вопросам:</w:t>
      </w:r>
    </w:p>
    <w:p w:rsidR="008B3AA7" w:rsidRPr="008B3AA7" w:rsidRDefault="008B3AA7" w:rsidP="008B3AA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 xml:space="preserve">пастырского </w:t>
      </w:r>
      <w:proofErr w:type="spellStart"/>
      <w:r w:rsidRPr="008B3AA7">
        <w:rPr>
          <w:rFonts w:ascii="Helvetica" w:eastAsia="Times New Roman" w:hAnsi="Helvetica" w:cs="Helvetica"/>
          <w:color w:val="666666"/>
          <w:sz w:val="23"/>
          <w:szCs w:val="23"/>
        </w:rPr>
        <w:t>окормления</w:t>
      </w:r>
      <w:proofErr w:type="spellEnd"/>
      <w:r w:rsidRPr="008B3AA7">
        <w:rPr>
          <w:rFonts w:ascii="Helvetica" w:eastAsia="Times New Roman" w:hAnsi="Helvetica" w:cs="Helvetica"/>
          <w:color w:val="666666"/>
          <w:sz w:val="23"/>
          <w:szCs w:val="23"/>
        </w:rPr>
        <w:t xml:space="preserve"> и религиозного просвещения военнослужащих (служащих) и членов их семей;</w:t>
      </w:r>
    </w:p>
    <w:p w:rsidR="008B3AA7" w:rsidRPr="008B3AA7" w:rsidRDefault="008B3AA7" w:rsidP="008B3AA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совершения богослужений и обрядов на территории воинских и правоохранительных формирований.</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lastRenderedPageBreak/>
        <w:t>1.2. Военное духовенство организует работу с военнослужащими (служащими) православного вероисповедания (членами их семей) на принципах добровольности и в соответствии с законодательством Российской Федерации, с учетом специфики воинских и правоохранительных формирований.</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1.3. Епархиальные архиереи:</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осуществляют начальственное наблюдение и несут каноническую ответственность за богослужебную и пастырскую деятельность военных священников в пределах своей епархии;</w:t>
      </w:r>
      <w:r w:rsidRPr="008B3AA7">
        <w:rPr>
          <w:rFonts w:ascii="Helvetica" w:eastAsia="Times New Roman" w:hAnsi="Helvetica" w:cs="Helvetica"/>
          <w:color w:val="666666"/>
          <w:sz w:val="23"/>
          <w:szCs w:val="23"/>
        </w:rPr>
        <w:br/>
        <w:t>через органы епархиального управления оказывают содействие клирикам своей епархии и прикомандированным священнослужителям других епархий в осуществлении на территории епархии соответствующей деятельности в воинских и правоохранительных формированиях.</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1.4. Военное духовенство Русской Православной Церкви составляют штатные и внештатные военные священнослужители.</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Штатные военные священники находятся на должностях гражданского персонала в воинских и правоохранительных формированиях и в богослужебной и пастырской деятельности состоят в подчинении епархиального архиерея епархии, на территории которой находится воинское или правоохранительное формирование, а в рамках должностных обязанностей, обусловленных трудовым договором (контрактом), подчиняются командиру (начальнику) воинского или правоохранительного формирования.</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1.5. Внештатные военные священники осуществляют свою деятельность по согласованию с командирами (начальниками) воинского или правоохранительного формирования на основании соглашений о сотрудничестве между Русской Православной Церковью, епархиями и воинским или правоохранительным формированием.</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В части осуществления богослужебной и пастырской деятельности в воинском или правоохранительном формировании внештатные военные священники подчиняются епархиальному архиерею епархии, на территории которой находится соответствующее формирование.</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В отношении внештатных военных священнослужителей, командированных из иных епархий, епархиальный архиерей епархии, на территории которой находится воинское или правоохранительное формирование, осуществляет функции, предусмотренные п. 1.3 настоящего Положения.</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 xml:space="preserve">1.6. Взаимоотношения православного духовенства в воинском коллективе с представителями духовенства других религий и христианских </w:t>
      </w:r>
      <w:proofErr w:type="spellStart"/>
      <w:r w:rsidRPr="008B3AA7">
        <w:rPr>
          <w:rFonts w:ascii="Helvetica" w:eastAsia="Times New Roman" w:hAnsi="Helvetica" w:cs="Helvetica"/>
          <w:color w:val="666666"/>
          <w:sz w:val="23"/>
          <w:szCs w:val="23"/>
        </w:rPr>
        <w:t>конфессий</w:t>
      </w:r>
      <w:proofErr w:type="spellEnd"/>
      <w:r w:rsidRPr="008B3AA7">
        <w:rPr>
          <w:rFonts w:ascii="Helvetica" w:eastAsia="Times New Roman" w:hAnsi="Helvetica" w:cs="Helvetica"/>
          <w:color w:val="666666"/>
          <w:sz w:val="23"/>
          <w:szCs w:val="23"/>
        </w:rPr>
        <w:t xml:space="preserve"> основываются на взаимном уважении и принципе взаимного невмешательства в религиозную деятельность.</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b/>
          <w:bCs/>
          <w:color w:val="666666"/>
          <w:sz w:val="23"/>
        </w:rPr>
        <w:t>II. Требования к военным священникам</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lastRenderedPageBreak/>
        <w:t>2.1. Военные священники должны соответствовать следующим обязательным требованиям:</w:t>
      </w:r>
    </w:p>
    <w:p w:rsidR="008B3AA7" w:rsidRPr="008B3AA7" w:rsidRDefault="008B3AA7" w:rsidP="008B3AA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 xml:space="preserve">обладать пастырским опытом, позволяющим </w:t>
      </w:r>
      <w:proofErr w:type="spellStart"/>
      <w:r w:rsidRPr="008B3AA7">
        <w:rPr>
          <w:rFonts w:ascii="Helvetica" w:eastAsia="Times New Roman" w:hAnsi="Helvetica" w:cs="Helvetica"/>
          <w:color w:val="666666"/>
          <w:sz w:val="23"/>
          <w:szCs w:val="23"/>
        </w:rPr>
        <w:t>окормлять</w:t>
      </w:r>
      <w:proofErr w:type="spellEnd"/>
      <w:r w:rsidRPr="008B3AA7">
        <w:rPr>
          <w:rFonts w:ascii="Helvetica" w:eastAsia="Times New Roman" w:hAnsi="Helvetica" w:cs="Helvetica"/>
          <w:color w:val="666666"/>
          <w:sz w:val="23"/>
          <w:szCs w:val="23"/>
        </w:rPr>
        <w:t xml:space="preserve"> и просвещать военнослужащих (служащих);</w:t>
      </w:r>
    </w:p>
    <w:p w:rsidR="008B3AA7" w:rsidRPr="008B3AA7" w:rsidRDefault="008B3AA7" w:rsidP="008B3AA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иметь высшее богословское образование или высшее светское образование при достаточном пастырском опыте;</w:t>
      </w:r>
    </w:p>
    <w:p w:rsidR="008B3AA7" w:rsidRPr="008B3AA7" w:rsidRDefault="008B3AA7" w:rsidP="008B3AA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иметь положительное заключение медицинской комиссии о состоянии здоровья.</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2.2. Военные священники, занимающие штатные должности в воинском или правоохранительном формировании, должны быть гражданами Российской Федерации и не иметь иного гражданства.</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2.3. Военные священники могут проходить специальную подготовку, необходимую для исполнения своих обязанностей, в порядке и на условиях, устанавливаемых Синодальным отделом по взаимодействию с Вооруженными силами и правоохранительными органами совместно с руководством воинского или правоохранительного формирования.</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b/>
          <w:bCs/>
          <w:color w:val="666666"/>
          <w:sz w:val="23"/>
        </w:rPr>
        <w:t>III. Задачи военного духовенства</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3.1. Основными задачами военного духовенства являются:</w:t>
      </w:r>
    </w:p>
    <w:p w:rsidR="008B3AA7" w:rsidRPr="008B3AA7" w:rsidRDefault="008B3AA7" w:rsidP="008B3AA7">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совершение богослужений и религиозных обрядов;</w:t>
      </w:r>
    </w:p>
    <w:p w:rsidR="008B3AA7" w:rsidRPr="008B3AA7" w:rsidRDefault="008B3AA7" w:rsidP="008B3AA7">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духовно-просветительская работа;</w:t>
      </w:r>
    </w:p>
    <w:p w:rsidR="008B3AA7" w:rsidRPr="008B3AA7" w:rsidRDefault="008B3AA7" w:rsidP="008B3AA7">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участие в мероприятиях, проводимых командованием по патриотическому и нравственному воспитанию военнослужащих (служащих) и членов их семей;</w:t>
      </w:r>
    </w:p>
    <w:p w:rsidR="008B3AA7" w:rsidRPr="008B3AA7" w:rsidRDefault="008B3AA7" w:rsidP="008B3AA7">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оказание содействия командованию в проведении профилактической работы по укреплению правопорядка и дисциплины, предупреждению правонарушений, неуставных взаимоотношений и суицидальных происшествий;</w:t>
      </w:r>
    </w:p>
    <w:p w:rsidR="008B3AA7" w:rsidRPr="008B3AA7" w:rsidRDefault="008B3AA7" w:rsidP="008B3AA7">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консультирование командования по религиозным вопросам;</w:t>
      </w:r>
    </w:p>
    <w:p w:rsidR="008B3AA7" w:rsidRPr="008B3AA7" w:rsidRDefault="008B3AA7" w:rsidP="008B3AA7">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участие в формировании в коллективах отношений, основанных на нормах христианской морали;</w:t>
      </w:r>
    </w:p>
    <w:p w:rsidR="008B3AA7" w:rsidRPr="008B3AA7" w:rsidRDefault="008B3AA7" w:rsidP="008B3AA7">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содействие формированию здорового нравственного климата в семьях военнослужащих (служащих).</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3.2. Военное духовенство участвует в организации и проведении просветительской и воспитательной работы с членами семей военнослужащих (служащих), взаимодействуя с различными организациями, в том числе с военно-патриотическими и военно-спортивными клубами, ветеранскими и другими общественными организациями.</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b/>
          <w:bCs/>
          <w:color w:val="666666"/>
          <w:sz w:val="23"/>
        </w:rPr>
        <w:t>IV. Организация деятельности военного духовенства</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4.1. Кандидаты на штатные должности военного духовенства в воинском или правоохранительном формировании на территории епархии определяются решением епархиального архиерея.</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lastRenderedPageBreak/>
        <w:t>Кандидаты проходят испытания на профессиональную пригодность в соответствии с требованиями, определяемыми Синодальным отделом по взаимодействию с Вооруженными силами и правоохранительными органами и руководством воинского или правоохранительного формирования.</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 xml:space="preserve">При отсутствии препятствий кандидаты проходят соответствующую подготовку по программам, разработанным Синодальным отделом и Управлением по работе с верующими военнослужащими Вооруженных Сил Российской Федерации (далее </w:t>
      </w:r>
      <w:proofErr w:type="gramStart"/>
      <w:r w:rsidRPr="008B3AA7">
        <w:rPr>
          <w:rFonts w:ascii="Helvetica" w:eastAsia="Times New Roman" w:hAnsi="Helvetica" w:cs="Helvetica"/>
          <w:color w:val="666666"/>
          <w:sz w:val="23"/>
          <w:szCs w:val="23"/>
        </w:rPr>
        <w:t>ВС</w:t>
      </w:r>
      <w:proofErr w:type="gramEnd"/>
      <w:r w:rsidRPr="008B3AA7">
        <w:rPr>
          <w:rFonts w:ascii="Helvetica" w:eastAsia="Times New Roman" w:hAnsi="Helvetica" w:cs="Helvetica"/>
          <w:color w:val="666666"/>
          <w:sz w:val="23"/>
          <w:szCs w:val="23"/>
        </w:rPr>
        <w:t xml:space="preserve"> РФ).</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Кандидаты представляются Синодальным отделом руководству воинского или правоохранительного формирования для назначения на штатные должности.</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4.2. Если кандидат на штатную должность не соответствует установленным требованиям, епархии необходимо представить в Синодальный отдел по взаимодействию с Вооруженными силами и правоохранительными органами сведения о другом кандидате.</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Если клирик, занимающий штатную должность, не может выполнять свои обязанности, он подлежит освобождению от должности в установленном порядке по представлению Синодального отдела по взаимодействию с Вооруженными силами и правоохранительными органами через соответствующий орган воинского или правоохранительного формирования. В указанном случае епархия представляет в Синодальный отдел по взаимодействию с Вооруженными силами и правоохранительными органами сведения о другом кандидате на вакантную должность.</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4.3. Штатные и внештатные военные священники остаются клириками епархий, в канонической юрисдикции которых они состоят.</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 xml:space="preserve">4.4. На основании обращения председателя Синодального отдела по взаимодействию с Вооруженными силами и правоохранительными органами священнослужители могут на определенный срок командироваться епархиальным архиереем, в канонической юрисдикции которого они состоят, в иную епархию, на территории которой находится воинское или правоохранительное формирование, для </w:t>
      </w:r>
      <w:proofErr w:type="gramStart"/>
      <w:r w:rsidRPr="008B3AA7">
        <w:rPr>
          <w:rFonts w:ascii="Helvetica" w:eastAsia="Times New Roman" w:hAnsi="Helvetica" w:cs="Helvetica"/>
          <w:color w:val="666666"/>
          <w:sz w:val="23"/>
          <w:szCs w:val="23"/>
        </w:rPr>
        <w:t>осуществления</w:t>
      </w:r>
      <w:proofErr w:type="gramEnd"/>
      <w:r w:rsidRPr="008B3AA7">
        <w:rPr>
          <w:rFonts w:ascii="Helvetica" w:eastAsia="Times New Roman" w:hAnsi="Helvetica" w:cs="Helvetica"/>
          <w:color w:val="666666"/>
          <w:sz w:val="23"/>
          <w:szCs w:val="23"/>
        </w:rPr>
        <w:t xml:space="preserve"> предусмотренного настоящим Положением служения.</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При положительном решении епархиального архиерея председатель Синодального отдела по взаимодействию с Вооруженными силами и правоохранительными органами обращается к епархиальному архиерею епархии, на территории которой находится воинское или правоохранительное формирование, с просьбой принять решение о назначении командируемого священнослужителя на штатную должность военного священника.</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По решению епархиального архиерея епархии, на территории которой находится воинское или правоохранительное формирование, прикомандированный священнослужитель может быть досрочно отправлен в свою епархию.</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lastRenderedPageBreak/>
        <w:t>4.5. В случае передислокации воинского или правоохранительного формирования за пределы епархии командирование штатных военных священников по месту новой дислокации осуществляется в порядке, предусмотренном п. 4.4 настоящего Положения.</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При сокращении штатной должности, занимаемой военным священником, командированный священнослужитель возвращается на служение в свою епархию.</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4.6. В своей богослужебной и пастырской деятельности военные священники подотчетны епархиальному архиерею епархии, на территории которой находится воинское или правоохранительное формирование.</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4.7. Спорные вопросы, возникающие в ходе работы военных священников, подлежат урегулированию епархиальным архиереем епархии, на территории которой находится воинское или правоохранительное формирование, совместно с представителями Синодального отдела по взаимодействию с Вооруженными силами и правоохранительными органами и соответствующих органов воинского или правоохранительного формирования.</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4.8. Решения о поощрении военных священников принимаются епархиальным архиереем епархии, на территории которой находится соответствующее воинское или правоохранительное формирование, по представлению Синодального отдела по взаимодействию с Вооруженными силами и правоохранительными органами и (или) командира (начальника) воинского или правоохранительного формирования.</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proofErr w:type="gramStart"/>
      <w:r w:rsidRPr="008B3AA7">
        <w:rPr>
          <w:rFonts w:ascii="Helvetica" w:eastAsia="Times New Roman" w:hAnsi="Helvetica" w:cs="Helvetica"/>
          <w:color w:val="666666"/>
          <w:sz w:val="23"/>
          <w:szCs w:val="23"/>
        </w:rPr>
        <w:t>В отношении командированных священнослужителей решения по поощрению принимаются епархиальным архиереем епархии, в канонической юрисдикции которой находится командированный священнослужитель, по представлению епархиального архиерея епархии, на территории которого находится соответствующее воинское или правоохранительное формирование, а также Синодального отдела по взаимодействию с Вооруженными силами и правоохранительными органами или командира (начальника) воинского или правоохранительного формирования.</w:t>
      </w:r>
      <w:proofErr w:type="gramEnd"/>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 xml:space="preserve">4.9. Решения о наложении канонических </w:t>
      </w:r>
      <w:proofErr w:type="spellStart"/>
      <w:r w:rsidRPr="008B3AA7">
        <w:rPr>
          <w:rFonts w:ascii="Helvetica" w:eastAsia="Times New Roman" w:hAnsi="Helvetica" w:cs="Helvetica"/>
          <w:color w:val="666666"/>
          <w:sz w:val="23"/>
          <w:szCs w:val="23"/>
        </w:rPr>
        <w:t>прещений</w:t>
      </w:r>
      <w:proofErr w:type="spellEnd"/>
      <w:r w:rsidRPr="008B3AA7">
        <w:rPr>
          <w:rFonts w:ascii="Helvetica" w:eastAsia="Times New Roman" w:hAnsi="Helvetica" w:cs="Helvetica"/>
          <w:color w:val="666666"/>
          <w:sz w:val="23"/>
          <w:szCs w:val="23"/>
        </w:rPr>
        <w:t xml:space="preserve"> на клириков из числа военных священников принимаются епархиальным архиереем (церковным судом) епархии, на территории которой находится соответствующее воинское или правоохранительное формирование по представлению Синодального отдела по взаимодействию с Вооруженными силами и правоохранительными органами или командира (начальника) воинского или правоохранительного формирования.</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proofErr w:type="gramStart"/>
      <w:r w:rsidRPr="008B3AA7">
        <w:rPr>
          <w:rFonts w:ascii="Helvetica" w:eastAsia="Times New Roman" w:hAnsi="Helvetica" w:cs="Helvetica"/>
          <w:color w:val="666666"/>
          <w:sz w:val="23"/>
          <w:szCs w:val="23"/>
        </w:rPr>
        <w:t xml:space="preserve">В отношении командированных священнослужителей решения по применению канонических </w:t>
      </w:r>
      <w:proofErr w:type="spellStart"/>
      <w:r w:rsidRPr="008B3AA7">
        <w:rPr>
          <w:rFonts w:ascii="Helvetica" w:eastAsia="Times New Roman" w:hAnsi="Helvetica" w:cs="Helvetica"/>
          <w:color w:val="666666"/>
          <w:sz w:val="23"/>
          <w:szCs w:val="23"/>
        </w:rPr>
        <w:t>прещений</w:t>
      </w:r>
      <w:proofErr w:type="spellEnd"/>
      <w:r w:rsidRPr="008B3AA7">
        <w:rPr>
          <w:rFonts w:ascii="Helvetica" w:eastAsia="Times New Roman" w:hAnsi="Helvetica" w:cs="Helvetica"/>
          <w:color w:val="666666"/>
          <w:sz w:val="23"/>
          <w:szCs w:val="23"/>
        </w:rPr>
        <w:t xml:space="preserve"> принимаются епархиальным архиереем (церковным судом) епархии, в канонической юрисдикции которой находится командированный священнослужитель, по представлению епархиального архиерея епархии, на территории которого находится соответствующее воинское или правоохранительное формирование, а также Синодального отдела по взаимодействию с Вооруженными </w:t>
      </w:r>
      <w:r w:rsidRPr="008B3AA7">
        <w:rPr>
          <w:rFonts w:ascii="Helvetica" w:eastAsia="Times New Roman" w:hAnsi="Helvetica" w:cs="Helvetica"/>
          <w:color w:val="666666"/>
          <w:sz w:val="23"/>
          <w:szCs w:val="23"/>
        </w:rPr>
        <w:lastRenderedPageBreak/>
        <w:t>силами и правоохранительными органами или командира (начальника) воинского или правоохранительного формирования.</w:t>
      </w:r>
      <w:proofErr w:type="gramEnd"/>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4.10. Внештатные военные священники на территории епархии назначаются по решению епархиального архиерея.</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Назначение внештатных военных священников из числа командированных из других епархий осуществляется в исключительных случаях с согласия епархиального архиерея, в канонической юрисдикции которого находится командируемый священнослужитель.</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4.11. После назначения священнослужителя на штатную должность командир (начальник) воинского или правоохранительного формирования заключает с ним трудовой договор (контракт).</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 xml:space="preserve">4.12. Военному священнику в порядке, предусмотренном нормативными актами соответствующего воинского или правоохранительного формирования, предоставляется помещение, позволяющее по церковным канонам совершать богослужения, а также помещение для </w:t>
      </w:r>
      <w:proofErr w:type="spellStart"/>
      <w:r w:rsidRPr="008B3AA7">
        <w:rPr>
          <w:rFonts w:ascii="Helvetica" w:eastAsia="Times New Roman" w:hAnsi="Helvetica" w:cs="Helvetica"/>
          <w:color w:val="666666"/>
          <w:sz w:val="23"/>
          <w:szCs w:val="23"/>
        </w:rPr>
        <w:t>внебогослужебной</w:t>
      </w:r>
      <w:proofErr w:type="spellEnd"/>
      <w:r w:rsidRPr="008B3AA7">
        <w:rPr>
          <w:rFonts w:ascii="Helvetica" w:eastAsia="Times New Roman" w:hAnsi="Helvetica" w:cs="Helvetica"/>
          <w:color w:val="666666"/>
          <w:sz w:val="23"/>
          <w:szCs w:val="23"/>
        </w:rPr>
        <w:t xml:space="preserve"> работы с военнослужащими.</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4.13. Для организации повседневной деятельности в воинском или правоохранительном формировании военному священнику командованием могут выделяться необходимые для его служения средства связи, транспорт и оказывается другая необходимая практическая помощь.</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proofErr w:type="gramStart"/>
      <w:r w:rsidRPr="008B3AA7">
        <w:rPr>
          <w:rFonts w:ascii="Helvetica" w:eastAsia="Times New Roman" w:hAnsi="Helvetica" w:cs="Helvetica"/>
          <w:color w:val="666666"/>
          <w:sz w:val="23"/>
          <w:szCs w:val="23"/>
        </w:rPr>
        <w:t>По всем вопросам организации своей деятельности, в том числе при возникновении конфликтных ситуаций, военный священник вправе обратиться к епархиальному архиерею и (или) вышестоящему командиру (начальнику) воинского или правоохранительного формирования, в Синодальный отдел по взаимодействию с Вооруженными силами и правоохранительными органами за методической и практической помощью и (или) к руководителю соответствующих органов воинского или правоохранительного формирования.</w:t>
      </w:r>
      <w:proofErr w:type="gramEnd"/>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4.14. Обеспечение военных священников церковной утварью, религиозной литературой, иными предметами религиозного назначения, оснащение (оборудование) воинских (в том числе походных) храмов является предметом заботы епархиального архиерея епархии, на территории которой находится воинское или правоохранительное формирование.</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4.15. Предоставление служебного жилья, выплата заработной платы, обеспечение права на отдых, медицинское обслуживание, образование, пенсию, льготы для многодетных семей и другие социальные гарантии штатным военным священникам обеспечиваются соответствующим воинским или правоохранительным формированием в порядке, установленном действующим законодательством Российской Федерации.</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b/>
          <w:bCs/>
          <w:color w:val="666666"/>
          <w:sz w:val="23"/>
        </w:rPr>
        <w:t>V. Должностные обязанности штатного военного священника</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lastRenderedPageBreak/>
        <w:t>5.1. Военный священник обязан:</w:t>
      </w:r>
    </w:p>
    <w:p w:rsidR="008B3AA7" w:rsidRPr="008B3AA7" w:rsidRDefault="008B3AA7" w:rsidP="008B3AA7">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основывать свою деятельность на Священном Писании, учении Православной Церкви, церковных канонах, с учетом традиций российского воинства;</w:t>
      </w:r>
    </w:p>
    <w:p w:rsidR="008B3AA7" w:rsidRPr="008B3AA7" w:rsidRDefault="008B3AA7" w:rsidP="008B3AA7">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основное внимание уделять пастырской, духовно-просветительской работе среди военнослужащих (служащих), как индивидуальной, так и в составе подразделений;</w:t>
      </w:r>
    </w:p>
    <w:p w:rsidR="008B3AA7" w:rsidRPr="008B3AA7" w:rsidRDefault="008B3AA7" w:rsidP="008B3AA7">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знать основные положения военного законодательства Российской Федерации, а также положения нормативных правовых актов, касающиеся религиозной деятельности в воинских и правоохранительных формированиях;</w:t>
      </w:r>
    </w:p>
    <w:p w:rsidR="008B3AA7" w:rsidRPr="008B3AA7" w:rsidRDefault="008B3AA7" w:rsidP="008B3AA7">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участвовать в воинских ритуалах, церемониях и других торжественных мероприятиях воинского или правоохранительного формирования;</w:t>
      </w:r>
    </w:p>
    <w:p w:rsidR="008B3AA7" w:rsidRPr="008B3AA7" w:rsidRDefault="008B3AA7" w:rsidP="008B3AA7">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совершать обряды и требы по просьбе военнослужащих (служащих) и членов их семей;</w:t>
      </w:r>
    </w:p>
    <w:p w:rsidR="008B3AA7" w:rsidRPr="008B3AA7" w:rsidRDefault="008B3AA7" w:rsidP="008B3AA7">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оказывать необходимую пастырскую поддержку военнослужащим (служащим), оказавшимся в тяжелых жизненных ситуациях, больным и раненым, членам семей военнослужащих (служащих), а также ветеранам и инвалидам;</w:t>
      </w:r>
    </w:p>
    <w:p w:rsidR="008B3AA7" w:rsidRPr="008B3AA7" w:rsidRDefault="008B3AA7" w:rsidP="008B3AA7">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организовывать и проводить церковное погребение военнослужащих (служащих) и членов их семей, их церковное поминовение, содействовать поддержанию в достойном состоянии мест воинских погребений;</w:t>
      </w:r>
    </w:p>
    <w:p w:rsidR="008B3AA7" w:rsidRPr="008B3AA7" w:rsidRDefault="008B3AA7" w:rsidP="008B3AA7">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 xml:space="preserve">содействовать командованию воинского или правоохранительного формирования в преодолении нарушений правопорядка и дисциплины, неуставных правил взаимоотношений, пьянства, наркомании, воровства, </w:t>
      </w:r>
      <w:proofErr w:type="gramStart"/>
      <w:r w:rsidRPr="008B3AA7">
        <w:rPr>
          <w:rFonts w:ascii="Helvetica" w:eastAsia="Times New Roman" w:hAnsi="Helvetica" w:cs="Helvetica"/>
          <w:color w:val="666666"/>
          <w:sz w:val="23"/>
          <w:szCs w:val="23"/>
        </w:rPr>
        <w:t>мздоимства</w:t>
      </w:r>
      <w:proofErr w:type="gramEnd"/>
      <w:r w:rsidRPr="008B3AA7">
        <w:rPr>
          <w:rFonts w:ascii="Helvetica" w:eastAsia="Times New Roman" w:hAnsi="Helvetica" w:cs="Helvetica"/>
          <w:color w:val="666666"/>
          <w:sz w:val="23"/>
          <w:szCs w:val="23"/>
        </w:rPr>
        <w:t xml:space="preserve"> и других негативных проявлений;</w:t>
      </w:r>
    </w:p>
    <w:p w:rsidR="008B3AA7" w:rsidRPr="008B3AA7" w:rsidRDefault="008B3AA7" w:rsidP="008B3AA7">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содействовать поддержанию мира и согласия между военнослужащими (служащими) различного вероисповедания, предотвращению межнациональной и межрелигиозной неприязни, помогать командованию в урегулировании конфликтных ситуаций;</w:t>
      </w:r>
    </w:p>
    <w:p w:rsidR="008B3AA7" w:rsidRPr="008B3AA7" w:rsidRDefault="008B3AA7" w:rsidP="008B3AA7">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консультировать командование по вопросам религиозного характера, оказывать им и должностным лицам воинского или правоохранительного формирования помощь в противодействии деятельности деструктивных религиозных (</w:t>
      </w:r>
      <w:proofErr w:type="spellStart"/>
      <w:r w:rsidRPr="008B3AA7">
        <w:rPr>
          <w:rFonts w:ascii="Helvetica" w:eastAsia="Times New Roman" w:hAnsi="Helvetica" w:cs="Helvetica"/>
          <w:color w:val="666666"/>
          <w:sz w:val="23"/>
          <w:szCs w:val="23"/>
        </w:rPr>
        <w:t>псевдорелигиозных</w:t>
      </w:r>
      <w:proofErr w:type="spellEnd"/>
      <w:r w:rsidRPr="008B3AA7">
        <w:rPr>
          <w:rFonts w:ascii="Helvetica" w:eastAsia="Times New Roman" w:hAnsi="Helvetica" w:cs="Helvetica"/>
          <w:color w:val="666666"/>
          <w:sz w:val="23"/>
          <w:szCs w:val="23"/>
        </w:rPr>
        <w:t>) организаций;</w:t>
      </w:r>
    </w:p>
    <w:p w:rsidR="008B3AA7" w:rsidRPr="008B3AA7" w:rsidRDefault="008B3AA7" w:rsidP="008B3AA7">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соблюдать трудовую дисциплину и требования действующего российского законодательства по защите государственной тайны;</w:t>
      </w:r>
    </w:p>
    <w:p w:rsidR="008B3AA7" w:rsidRPr="008B3AA7" w:rsidRDefault="008B3AA7" w:rsidP="008B3AA7">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о конфликтах, которые не могут быть разрешены на местном уровне, информировать епархиального архиерея, Синодальный отдел по взаимодействию с Вооруженными силами и правоохранительными органами, а при необходимости, вышестоящее командование соответствующего воинского или правоохранительного формирования;</w:t>
      </w:r>
    </w:p>
    <w:p w:rsidR="008B3AA7" w:rsidRPr="008B3AA7" w:rsidRDefault="008B3AA7" w:rsidP="008B3AA7">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по возможности оказывать содействие военнослужащим (служащим) других вероисповеданий в реализации их конституционного права на свободу вероисповедания;</w:t>
      </w:r>
    </w:p>
    <w:p w:rsidR="008B3AA7" w:rsidRPr="008B3AA7" w:rsidRDefault="008B3AA7" w:rsidP="008B3AA7">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исполнять иные обязанности по должности, предусмотренные трудовым договором (контрактом).</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b/>
          <w:bCs/>
          <w:color w:val="666666"/>
          <w:sz w:val="23"/>
        </w:rPr>
        <w:t>Примечания</w:t>
      </w:r>
    </w:p>
    <w:p w:rsidR="008B3AA7" w:rsidRPr="008B3AA7" w:rsidRDefault="008B3AA7" w:rsidP="008B3AA7">
      <w:pPr>
        <w:shd w:val="clear" w:color="auto" w:fill="FFFFFF"/>
        <w:spacing w:after="150"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 xml:space="preserve">1. Военное духовенство — священнослужители Русской Православной Церкви, которые на штатной или внештатной основе осуществляют пастырское </w:t>
      </w:r>
      <w:proofErr w:type="spellStart"/>
      <w:r w:rsidRPr="008B3AA7">
        <w:rPr>
          <w:rFonts w:ascii="Helvetica" w:eastAsia="Times New Roman" w:hAnsi="Helvetica" w:cs="Helvetica"/>
          <w:color w:val="666666"/>
          <w:sz w:val="23"/>
          <w:szCs w:val="23"/>
        </w:rPr>
        <w:t>окормление</w:t>
      </w:r>
      <w:proofErr w:type="spellEnd"/>
      <w:r w:rsidRPr="008B3AA7">
        <w:rPr>
          <w:rFonts w:ascii="Helvetica" w:eastAsia="Times New Roman" w:hAnsi="Helvetica" w:cs="Helvetica"/>
          <w:color w:val="666666"/>
          <w:sz w:val="23"/>
          <w:szCs w:val="23"/>
        </w:rPr>
        <w:t xml:space="preserve"> </w:t>
      </w:r>
      <w:r w:rsidRPr="008B3AA7">
        <w:rPr>
          <w:rFonts w:ascii="Helvetica" w:eastAsia="Times New Roman" w:hAnsi="Helvetica" w:cs="Helvetica"/>
          <w:color w:val="666666"/>
          <w:sz w:val="23"/>
          <w:szCs w:val="23"/>
        </w:rPr>
        <w:lastRenderedPageBreak/>
        <w:t>военнослужащих (служащих) федеральных органов государственной власти, в которых предусмотрена военная и правоохранительная служба.</w:t>
      </w:r>
    </w:p>
    <w:p w:rsidR="008B3AA7" w:rsidRPr="008B3AA7" w:rsidRDefault="008B3AA7" w:rsidP="008B3AA7">
      <w:pPr>
        <w:shd w:val="clear" w:color="auto" w:fill="FFFFFF"/>
        <w:spacing w:line="338" w:lineRule="atLeast"/>
        <w:rPr>
          <w:rFonts w:ascii="Helvetica" w:eastAsia="Times New Roman" w:hAnsi="Helvetica" w:cs="Helvetica"/>
          <w:color w:val="666666"/>
          <w:sz w:val="23"/>
          <w:szCs w:val="23"/>
        </w:rPr>
      </w:pPr>
      <w:r w:rsidRPr="008B3AA7">
        <w:rPr>
          <w:rFonts w:ascii="Helvetica" w:eastAsia="Times New Roman" w:hAnsi="Helvetica" w:cs="Helvetica"/>
          <w:color w:val="666666"/>
          <w:sz w:val="23"/>
          <w:szCs w:val="23"/>
        </w:rPr>
        <w:t>2. Под воинскими и правоохранительными формированиями в данном Положении понимается подразделение, воинская часть, соединение, объединение, образовательное учреждение, любое иное формирование федерального органа государственной власти, в котором учреждены воинские должности и должности правоохранительной службы.</w:t>
      </w:r>
    </w:p>
    <w:p w:rsidR="00D225B9" w:rsidRDefault="00D225B9"/>
    <w:sectPr w:rsidR="00D225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156"/>
    <w:multiLevelType w:val="multilevel"/>
    <w:tmpl w:val="4506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80340"/>
    <w:multiLevelType w:val="multilevel"/>
    <w:tmpl w:val="C838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82B59"/>
    <w:multiLevelType w:val="multilevel"/>
    <w:tmpl w:val="6CF8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422827"/>
    <w:multiLevelType w:val="multilevel"/>
    <w:tmpl w:val="4E4E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3B072A"/>
    <w:multiLevelType w:val="multilevel"/>
    <w:tmpl w:val="242C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3AA7"/>
    <w:rsid w:val="008B3AA7"/>
    <w:rsid w:val="00D2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3A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3AA7"/>
    <w:rPr>
      <w:b/>
      <w:bCs/>
    </w:rPr>
  </w:style>
  <w:style w:type="character" w:customStyle="1" w:styleId="title-action">
    <w:name w:val="title-action"/>
    <w:basedOn w:val="a0"/>
    <w:rsid w:val="008B3AA7"/>
  </w:style>
  <w:style w:type="character" w:styleId="a5">
    <w:name w:val="Hyperlink"/>
    <w:basedOn w:val="a0"/>
    <w:uiPriority w:val="99"/>
    <w:semiHidden/>
    <w:unhideWhenUsed/>
    <w:rsid w:val="008B3AA7"/>
    <w:rPr>
      <w:color w:val="0000FF"/>
      <w:u w:val="single"/>
    </w:rPr>
  </w:style>
  <w:style w:type="character" w:customStyle="1" w:styleId="digit">
    <w:name w:val="digit"/>
    <w:basedOn w:val="a0"/>
    <w:rsid w:val="008B3AA7"/>
  </w:style>
  <w:style w:type="character" w:customStyle="1" w:styleId="tags-links">
    <w:name w:val="tags-links"/>
    <w:basedOn w:val="a0"/>
    <w:rsid w:val="008B3AA7"/>
  </w:style>
</w:styles>
</file>

<file path=word/webSettings.xml><?xml version="1.0" encoding="utf-8"?>
<w:webSettings xmlns:r="http://schemas.openxmlformats.org/officeDocument/2006/relationships" xmlns:w="http://schemas.openxmlformats.org/wordprocessingml/2006/main">
  <w:divs>
    <w:div w:id="499006143">
      <w:bodyDiv w:val="1"/>
      <w:marLeft w:val="0"/>
      <w:marRight w:val="0"/>
      <w:marTop w:val="0"/>
      <w:marBottom w:val="0"/>
      <w:divBdr>
        <w:top w:val="none" w:sz="0" w:space="0" w:color="auto"/>
        <w:left w:val="none" w:sz="0" w:space="0" w:color="auto"/>
        <w:bottom w:val="none" w:sz="0" w:space="0" w:color="auto"/>
        <w:right w:val="none" w:sz="0" w:space="0" w:color="auto"/>
      </w:divBdr>
      <w:divsChild>
        <w:div w:id="1758743537">
          <w:marLeft w:val="0"/>
          <w:marRight w:val="0"/>
          <w:marTop w:val="0"/>
          <w:marBottom w:val="225"/>
          <w:divBdr>
            <w:top w:val="none" w:sz="0" w:space="0" w:color="auto"/>
            <w:left w:val="none" w:sz="0" w:space="0" w:color="auto"/>
            <w:bottom w:val="none" w:sz="0" w:space="0" w:color="auto"/>
            <w:right w:val="none" w:sz="0" w:space="0" w:color="auto"/>
          </w:divBdr>
        </w:div>
        <w:div w:id="1595359541">
          <w:marLeft w:val="0"/>
          <w:marRight w:val="0"/>
          <w:marTop w:val="0"/>
          <w:marBottom w:val="450"/>
          <w:divBdr>
            <w:top w:val="none" w:sz="0" w:space="0" w:color="auto"/>
            <w:left w:val="none" w:sz="0" w:space="0" w:color="auto"/>
            <w:bottom w:val="none" w:sz="0" w:space="0" w:color="auto"/>
            <w:right w:val="none" w:sz="0" w:space="0" w:color="auto"/>
          </w:divBdr>
          <w:divsChild>
            <w:div w:id="1515416392">
              <w:marLeft w:val="0"/>
              <w:marRight w:val="0"/>
              <w:marTop w:val="0"/>
              <w:marBottom w:val="0"/>
              <w:divBdr>
                <w:top w:val="none" w:sz="0" w:space="0" w:color="auto"/>
                <w:left w:val="none" w:sz="0" w:space="0" w:color="auto"/>
                <w:bottom w:val="none" w:sz="0" w:space="0" w:color="auto"/>
                <w:right w:val="none" w:sz="0" w:space="0" w:color="auto"/>
              </w:divBdr>
            </w:div>
            <w:div w:id="16732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2655</Words>
  <Characters>15138</Characters>
  <Application>Microsoft Office Word</Application>
  <DocSecurity>0</DocSecurity>
  <Lines>126</Lines>
  <Paragraphs>35</Paragraphs>
  <ScaleCrop>false</ScaleCrop>
  <Company>Grizli777</Company>
  <LinksUpToDate>false</LinksUpToDate>
  <CharactersWithSpaces>17758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2016-09-12T11:51:00Z</dcterms:created>
  <dcterms:modified xsi:type="dcterms:W3CDTF">2016-09-12T11:53:00Z</dcterms:modified>
</cp:coreProperties>
</file>